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EA5" w:rsidRDefault="00456EA5" w:rsidP="00456EA5">
      <w:pPr>
        <w:spacing w:before="100" w:beforeAutospacing="1" w:after="100" w:afterAutospacing="1"/>
      </w:pPr>
      <w:r>
        <w:rPr>
          <w:b/>
          <w:sz w:val="32"/>
          <w:szCs w:val="32"/>
        </w:rPr>
        <w:t>Whitehills and District Community Council</w:t>
      </w:r>
    </w:p>
    <w:p w:rsidR="00456EA5" w:rsidRDefault="00456EA5" w:rsidP="00456EA5">
      <w:pPr>
        <w:spacing w:before="100" w:beforeAutospacing="1" w:after="100" w:afterAutospacing="1"/>
      </w:pPr>
      <w:r>
        <w:rPr>
          <w:b/>
          <w:sz w:val="32"/>
          <w:szCs w:val="32"/>
          <w:u w:val="single"/>
        </w:rPr>
        <w:t>Bulletin 28th May 2020</w:t>
      </w:r>
    </w:p>
    <w:p w:rsidR="00456EA5" w:rsidRDefault="00456EA5" w:rsidP="00456EA5">
      <w:pPr>
        <w:spacing w:before="100" w:beforeAutospacing="1" w:after="100" w:afterAutospacing="1"/>
      </w:pPr>
      <w:r>
        <w:t>Once again, in the absence of a formal meeting in May, here is a brief update on various ongoing issues.</w:t>
      </w:r>
    </w:p>
    <w:p w:rsidR="00456EA5" w:rsidRDefault="00456EA5" w:rsidP="00456EA5">
      <w:pPr>
        <w:spacing w:before="100" w:beforeAutospacing="1" w:after="100" w:afterAutospacing="1"/>
      </w:pPr>
      <w:r>
        <w:t>* Flooding Issues - No further news since Nick Rae's update in March past. The dry weather has kept any further flooding problems at bay and the situation will be reviewed at the end of September.</w:t>
      </w:r>
    </w:p>
    <w:p w:rsidR="00456EA5" w:rsidRDefault="00456EA5" w:rsidP="00456EA5">
      <w:pPr>
        <w:spacing w:before="100" w:beforeAutospacing="1" w:after="100" w:afterAutospacing="1"/>
      </w:pPr>
      <w:r>
        <w:t>*Whitehills Public Toilets - Remaining closed meantime, to be reviewed August/September dependent on the COVID 19 situation.</w:t>
      </w:r>
    </w:p>
    <w:p w:rsidR="00456EA5" w:rsidRDefault="00456EA5" w:rsidP="00456EA5">
      <w:pPr>
        <w:spacing w:before="100" w:beforeAutospacing="1" w:after="100" w:afterAutospacing="1"/>
      </w:pPr>
      <w:proofErr w:type="gramStart"/>
      <w:r>
        <w:t>*Whitehills Community Hub - Hugely successful and appreciated enterprise, with continuing substantial donations from local individuals and businesses.</w:t>
      </w:r>
      <w:proofErr w:type="gramEnd"/>
      <w:r>
        <w:t xml:space="preserve"> We continue to hold these monies within the books of the Community Council on their behalf, releasing funds as requested/required.</w:t>
      </w:r>
    </w:p>
    <w:p w:rsidR="00456EA5" w:rsidRDefault="00456EA5" w:rsidP="00456EA5">
      <w:pPr>
        <w:spacing w:before="100" w:beforeAutospacing="1" w:after="100" w:afterAutospacing="1"/>
      </w:pPr>
      <w:r>
        <w:t>*Bedding Plants - In the absence of plants from Aberdeenshire Council this year, we have purchased a lovely selection of plants from the Boyndie Centre which Bill Bain has kindly and meticulously planted out around the village, creating a colourful ambience for the benefit of villagers and visitors.</w:t>
      </w:r>
    </w:p>
    <w:p w:rsidR="00456EA5" w:rsidRDefault="00456EA5" w:rsidP="00456EA5">
      <w:pPr>
        <w:spacing w:before="100" w:beforeAutospacing="1" w:after="100" w:afterAutospacing="1"/>
      </w:pPr>
      <w:r>
        <w:t>*Planning Applications - These have been reviewed and understandably, in the present climate, there is nothing of significance to report. The lockdown on building works explains this situation.</w:t>
      </w:r>
    </w:p>
    <w:p w:rsidR="00456EA5" w:rsidRDefault="00456EA5" w:rsidP="00456EA5">
      <w:pPr>
        <w:spacing w:before="100" w:beforeAutospacing="1" w:after="100" w:afterAutospacing="1"/>
      </w:pPr>
      <w:r>
        <w:t xml:space="preserve">*Treasurer's Report - Financial transactions have been at a minimum, with only the following items of significance over the past couple of months. - 1. The cost of cleaning The Red Well has increased to £264 per quarter. 2. Payment for our Website Domain of £74.25 3. </w:t>
      </w:r>
      <w:proofErr w:type="spellStart"/>
      <w:r>
        <w:t>Strimming</w:t>
      </w:r>
      <w:proofErr w:type="spellEnd"/>
      <w:r>
        <w:t xml:space="preserve"> of the Seafield Street Path £</w:t>
      </w:r>
      <w:proofErr w:type="gramStart"/>
      <w:r>
        <w:t>101.50 .</w:t>
      </w:r>
      <w:proofErr w:type="gramEnd"/>
      <w:r>
        <w:t xml:space="preserve"> 4. Monies in the Toilets donation box of £23 and £5 in the Xmas Lights box. 5. The Term Deposit of £75,032.67with the Bank of Scotland has been rolled over for a further year at a rate of 0.30%</w:t>
      </w:r>
    </w:p>
    <w:p w:rsidR="00456EA5" w:rsidRDefault="00456EA5" w:rsidP="00456EA5">
      <w:pPr>
        <w:spacing w:before="100" w:beforeAutospacing="1" w:after="100" w:afterAutospacing="1"/>
      </w:pPr>
      <w:r>
        <w:t xml:space="preserve">*Our Community Council Meeting for May has obviously been cancelled and it is highly likely that we shall not meet in June either, </w:t>
      </w:r>
      <w:proofErr w:type="gramStart"/>
      <w:r>
        <w:t>then</w:t>
      </w:r>
      <w:proofErr w:type="gramEnd"/>
      <w:r>
        <w:t xml:space="preserve"> we break for July/August and should have a clearer picture then, to decide the way forward. The Community Council AGM's have been held back to October, in accordance with Aberdeenshire Council's instructions.</w:t>
      </w:r>
    </w:p>
    <w:p w:rsidR="00456EA5" w:rsidRDefault="00456EA5" w:rsidP="00456EA5">
      <w:pPr>
        <w:spacing w:before="100" w:beforeAutospacing="1" w:after="100" w:afterAutospacing="1"/>
      </w:pPr>
      <w:r>
        <w:t xml:space="preserve">* A one-off donation of £10k has been received from </w:t>
      </w:r>
      <w:proofErr w:type="spellStart"/>
      <w:r>
        <w:t>Falck's</w:t>
      </w:r>
      <w:proofErr w:type="spellEnd"/>
      <w:r>
        <w:t xml:space="preserve"> COVID19 fund and distributed between The Boyndie Centre, Whitehills Parish Church and Whitehills Public Hall.</w:t>
      </w:r>
    </w:p>
    <w:p w:rsidR="00DC7F16" w:rsidRDefault="00DC7F16">
      <w:bookmarkStart w:id="0" w:name="_GoBack"/>
      <w:bookmarkEnd w:id="0"/>
    </w:p>
    <w:sectPr w:rsidR="00DC7F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EA5"/>
    <w:rsid w:val="00456EA5"/>
    <w:rsid w:val="00DC7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EA5"/>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EA5"/>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40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Rebecca</cp:lastModifiedBy>
  <cp:revision>1</cp:revision>
  <dcterms:created xsi:type="dcterms:W3CDTF">2020-06-02T07:45:00Z</dcterms:created>
  <dcterms:modified xsi:type="dcterms:W3CDTF">2020-06-02T07:46:00Z</dcterms:modified>
</cp:coreProperties>
</file>