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F4399" w14:textId="77777777" w:rsidR="004123B7" w:rsidRDefault="00A32365" w:rsidP="0066492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</w:t>
      </w:r>
      <w:r w:rsidR="004123B7">
        <w:rPr>
          <w:rFonts w:ascii="Arial" w:hAnsi="Arial" w:cs="Arial"/>
          <w:b/>
          <w:sz w:val="28"/>
          <w:szCs w:val="28"/>
        </w:rPr>
        <w:t>Whitehills &amp; District Community Council</w:t>
      </w:r>
    </w:p>
    <w:p w14:paraId="78C13053" w14:textId="42A5CCEF" w:rsidR="00664925" w:rsidRDefault="004123B7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  <w:r w:rsidR="00A142E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– Thursday </w:t>
      </w:r>
      <w:r w:rsidR="003B3591">
        <w:rPr>
          <w:rFonts w:ascii="Arial" w:hAnsi="Arial" w:cs="Arial"/>
          <w:b/>
          <w:sz w:val="28"/>
          <w:szCs w:val="28"/>
        </w:rPr>
        <w:t>15</w:t>
      </w:r>
      <w:r w:rsidR="001352B8" w:rsidRPr="001352B8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1352B8">
        <w:rPr>
          <w:rFonts w:ascii="Arial" w:hAnsi="Arial" w:cs="Arial"/>
          <w:b/>
          <w:sz w:val="28"/>
          <w:szCs w:val="28"/>
        </w:rPr>
        <w:t xml:space="preserve"> </w:t>
      </w:r>
      <w:r w:rsidR="003B3591">
        <w:rPr>
          <w:rFonts w:ascii="Arial" w:hAnsi="Arial" w:cs="Arial"/>
          <w:b/>
          <w:sz w:val="28"/>
          <w:szCs w:val="28"/>
        </w:rPr>
        <w:t>December</w:t>
      </w:r>
      <w:r w:rsidR="0071571E">
        <w:rPr>
          <w:rFonts w:ascii="Arial" w:hAnsi="Arial" w:cs="Arial"/>
          <w:b/>
          <w:sz w:val="28"/>
          <w:szCs w:val="28"/>
        </w:rPr>
        <w:t xml:space="preserve"> 20</w:t>
      </w:r>
      <w:r w:rsidR="00C04440">
        <w:rPr>
          <w:rFonts w:ascii="Arial" w:hAnsi="Arial" w:cs="Arial"/>
          <w:b/>
          <w:sz w:val="28"/>
          <w:szCs w:val="28"/>
        </w:rPr>
        <w:t>2</w:t>
      </w:r>
      <w:r w:rsidR="00664A10">
        <w:rPr>
          <w:rFonts w:ascii="Arial" w:hAnsi="Arial" w:cs="Arial"/>
          <w:b/>
          <w:sz w:val="28"/>
          <w:szCs w:val="28"/>
        </w:rPr>
        <w:t>2</w:t>
      </w:r>
      <w:r w:rsidR="00DD2F75">
        <w:rPr>
          <w:rFonts w:ascii="Arial" w:hAnsi="Arial" w:cs="Arial"/>
          <w:b/>
          <w:sz w:val="28"/>
          <w:szCs w:val="28"/>
        </w:rPr>
        <w:t xml:space="preserve"> </w:t>
      </w:r>
    </w:p>
    <w:p w14:paraId="7B3C079C" w14:textId="006EEDA2" w:rsidR="00664925" w:rsidRPr="00831F4B" w:rsidRDefault="00664925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Present: </w:t>
      </w:r>
      <w:r w:rsidR="004123B7">
        <w:rPr>
          <w:rFonts w:ascii="Arial" w:hAnsi="Arial" w:cs="Arial"/>
        </w:rPr>
        <w:t xml:space="preserve"> Duncan Leece</w:t>
      </w:r>
      <w:r w:rsidR="00C04440">
        <w:rPr>
          <w:rFonts w:ascii="Arial" w:hAnsi="Arial" w:cs="Arial"/>
        </w:rPr>
        <w:t xml:space="preserve"> (Chairman)</w:t>
      </w:r>
      <w:r w:rsidR="007952E8">
        <w:rPr>
          <w:rFonts w:ascii="Arial" w:hAnsi="Arial" w:cs="Arial"/>
        </w:rPr>
        <w:t>, Anne Balharry,</w:t>
      </w:r>
      <w:r w:rsidR="009D5AB0">
        <w:rPr>
          <w:rFonts w:ascii="Arial" w:hAnsi="Arial" w:cs="Arial"/>
        </w:rPr>
        <w:t xml:space="preserve"> Chas Findlay</w:t>
      </w:r>
      <w:r w:rsidR="003D38B9">
        <w:rPr>
          <w:rFonts w:ascii="Arial" w:hAnsi="Arial" w:cs="Arial"/>
        </w:rPr>
        <w:t>,</w:t>
      </w:r>
      <w:r w:rsidR="006D3B8E">
        <w:rPr>
          <w:rFonts w:ascii="Arial" w:hAnsi="Arial" w:cs="Arial"/>
        </w:rPr>
        <w:t xml:space="preserve"> </w:t>
      </w:r>
      <w:r w:rsidR="000C4D42">
        <w:rPr>
          <w:rFonts w:ascii="Arial" w:hAnsi="Arial" w:cs="Arial"/>
        </w:rPr>
        <w:t xml:space="preserve">Billy </w:t>
      </w:r>
      <w:proofErr w:type="gramStart"/>
      <w:r w:rsidR="000C4D42">
        <w:rPr>
          <w:rFonts w:ascii="Arial" w:hAnsi="Arial" w:cs="Arial"/>
        </w:rPr>
        <w:t>Gatt</w:t>
      </w:r>
      <w:proofErr w:type="gramEnd"/>
      <w:r w:rsidR="000C4D42">
        <w:rPr>
          <w:rFonts w:ascii="Arial" w:hAnsi="Arial" w:cs="Arial"/>
        </w:rPr>
        <w:t>, Mike Duncan</w:t>
      </w:r>
      <w:r w:rsidR="003B3591">
        <w:rPr>
          <w:rFonts w:ascii="Arial" w:hAnsi="Arial" w:cs="Arial"/>
        </w:rPr>
        <w:t>, Alan Stewart</w:t>
      </w:r>
    </w:p>
    <w:p w14:paraId="620C5836" w14:textId="63CD513C" w:rsidR="009D5AB0" w:rsidRDefault="2406BFCC" w:rsidP="009D5AB0">
      <w:pPr>
        <w:spacing w:line="240" w:lineRule="auto"/>
        <w:rPr>
          <w:rFonts w:ascii="Arial" w:hAnsi="Arial" w:cs="Arial"/>
        </w:rPr>
      </w:pPr>
      <w:r w:rsidRPr="2406BFCC">
        <w:rPr>
          <w:rFonts w:ascii="Arial" w:hAnsi="Arial" w:cs="Arial"/>
          <w:b/>
          <w:bCs/>
        </w:rPr>
        <w:t>In Attendance:</w:t>
      </w:r>
      <w:r w:rsidRPr="2406BFCC">
        <w:rPr>
          <w:rFonts w:ascii="Arial" w:hAnsi="Arial" w:cs="Arial"/>
        </w:rPr>
        <w:t xml:space="preserve"> Rebecca Ross</w:t>
      </w:r>
      <w:r w:rsidR="003F7A84" w:rsidRPr="2406BFCC">
        <w:rPr>
          <w:rFonts w:ascii="Arial" w:hAnsi="Arial" w:cs="Arial"/>
        </w:rPr>
        <w:t xml:space="preserve">, </w:t>
      </w:r>
      <w:r w:rsidR="003F7A84">
        <w:rPr>
          <w:rFonts w:ascii="Arial" w:hAnsi="Arial" w:cs="Arial"/>
        </w:rPr>
        <w:t>Cllr</w:t>
      </w:r>
      <w:r w:rsidR="003B3591">
        <w:rPr>
          <w:rFonts w:ascii="Arial" w:hAnsi="Arial" w:cs="Arial"/>
        </w:rPr>
        <w:t xml:space="preserve"> John Cox</w:t>
      </w:r>
      <w:r w:rsidR="003F7A84">
        <w:rPr>
          <w:rFonts w:ascii="Arial" w:hAnsi="Arial" w:cs="Arial"/>
        </w:rPr>
        <w:t>, Gordon</w:t>
      </w:r>
      <w:r w:rsidR="00C660A4">
        <w:rPr>
          <w:rFonts w:ascii="Arial" w:hAnsi="Arial" w:cs="Arial"/>
        </w:rPr>
        <w:t xml:space="preserve"> Donald</w:t>
      </w:r>
    </w:p>
    <w:p w14:paraId="4A4DFE2C" w14:textId="25CEFCF5" w:rsidR="006D3B8E" w:rsidRDefault="00B30974" w:rsidP="006D3B8E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>Apologies:</w:t>
      </w:r>
      <w:r w:rsidR="003B3591" w:rsidRPr="003B3591">
        <w:rPr>
          <w:rFonts w:ascii="Arial" w:hAnsi="Arial" w:cs="Arial"/>
        </w:rPr>
        <w:t xml:space="preserve"> </w:t>
      </w:r>
      <w:r w:rsidR="003B3591">
        <w:rPr>
          <w:rFonts w:ascii="Arial" w:hAnsi="Arial" w:cs="Arial"/>
        </w:rPr>
        <w:t>Jill Clark, Brian Wilkie,</w:t>
      </w:r>
      <w:r w:rsidR="006D3B8E">
        <w:rPr>
          <w:rFonts w:ascii="Arial" w:hAnsi="Arial" w:cs="Arial"/>
        </w:rPr>
        <w:t xml:space="preserve"> Cllr Glen Reynolds</w:t>
      </w:r>
      <w:r w:rsidR="00BF483D">
        <w:rPr>
          <w:rFonts w:ascii="Arial" w:hAnsi="Arial" w:cs="Arial"/>
        </w:rPr>
        <w:t>, Carol Wes</w:t>
      </w:r>
      <w:r w:rsidR="000C4D42">
        <w:rPr>
          <w:rFonts w:ascii="Arial" w:hAnsi="Arial" w:cs="Arial"/>
        </w:rPr>
        <w:t>t, Audrey Cameron,</w:t>
      </w:r>
      <w:r w:rsidR="000C4D42" w:rsidRPr="000C4D42">
        <w:rPr>
          <w:rFonts w:ascii="Arial" w:hAnsi="Arial" w:cs="Arial"/>
        </w:rPr>
        <w:t xml:space="preserve"> </w:t>
      </w:r>
      <w:r w:rsidR="003B3591" w:rsidRPr="2406BFCC">
        <w:rPr>
          <w:rFonts w:ascii="Arial" w:hAnsi="Arial" w:cs="Arial"/>
        </w:rPr>
        <w:t>Cllr Stewart Adams,</w:t>
      </w:r>
      <w:r w:rsidR="00C660A4" w:rsidRPr="00C660A4">
        <w:rPr>
          <w:rFonts w:ascii="Arial" w:hAnsi="Arial" w:cs="Arial"/>
        </w:rPr>
        <w:t xml:space="preserve"> </w:t>
      </w:r>
      <w:r w:rsidR="00C660A4">
        <w:rPr>
          <w:rFonts w:ascii="Arial" w:hAnsi="Arial" w:cs="Arial"/>
        </w:rPr>
        <w:t>Jill Hutchi</w:t>
      </w:r>
      <w:r w:rsidR="00C660A4" w:rsidRPr="2406BFCC">
        <w:rPr>
          <w:rFonts w:ascii="Arial" w:hAnsi="Arial" w:cs="Arial"/>
        </w:rPr>
        <w:t>son</w:t>
      </w:r>
    </w:p>
    <w:p w14:paraId="3285502F" w14:textId="0DD7A1C9" w:rsidR="00855E80" w:rsidRPr="00831F4B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Adoption of Minutes </w:t>
      </w:r>
      <w:r w:rsidR="004123B7">
        <w:rPr>
          <w:rFonts w:ascii="Arial" w:hAnsi="Arial" w:cs="Arial"/>
          <w:b/>
        </w:rPr>
        <w:t xml:space="preserve">of </w:t>
      </w:r>
      <w:r w:rsidR="003B3591">
        <w:rPr>
          <w:rFonts w:ascii="Arial" w:hAnsi="Arial" w:cs="Arial"/>
          <w:b/>
        </w:rPr>
        <w:t>17</w:t>
      </w:r>
      <w:r w:rsidR="003B3591" w:rsidRPr="003B3591">
        <w:rPr>
          <w:rFonts w:ascii="Arial" w:hAnsi="Arial" w:cs="Arial"/>
          <w:b/>
          <w:vertAlign w:val="superscript"/>
        </w:rPr>
        <w:t>th</w:t>
      </w:r>
      <w:r w:rsidR="003B3591">
        <w:rPr>
          <w:rFonts w:ascii="Arial" w:hAnsi="Arial" w:cs="Arial"/>
          <w:b/>
        </w:rPr>
        <w:t xml:space="preserve"> November</w:t>
      </w:r>
      <w:r w:rsidR="000C4D42">
        <w:rPr>
          <w:rFonts w:ascii="Arial" w:hAnsi="Arial" w:cs="Arial"/>
          <w:b/>
        </w:rPr>
        <w:t xml:space="preserve"> 20</w:t>
      </w:r>
      <w:r w:rsidR="00C04440">
        <w:rPr>
          <w:rFonts w:ascii="Arial" w:hAnsi="Arial" w:cs="Arial"/>
          <w:b/>
        </w:rPr>
        <w:t>2</w:t>
      </w:r>
      <w:r w:rsidR="004E5DC9">
        <w:rPr>
          <w:rFonts w:ascii="Arial" w:hAnsi="Arial" w:cs="Arial"/>
          <w:b/>
        </w:rPr>
        <w:t>2</w:t>
      </w:r>
      <w:r w:rsidRPr="00831F4B">
        <w:rPr>
          <w:rFonts w:ascii="Arial" w:hAnsi="Arial" w:cs="Arial"/>
          <w:b/>
        </w:rPr>
        <w:t xml:space="preserve">: </w:t>
      </w:r>
      <w:r w:rsidR="00C04440">
        <w:rPr>
          <w:rFonts w:ascii="Arial" w:hAnsi="Arial" w:cs="Arial"/>
          <w:b/>
        </w:rPr>
        <w:t xml:space="preserve"> </w:t>
      </w:r>
      <w:r w:rsidR="00054773" w:rsidRPr="00054773">
        <w:rPr>
          <w:rFonts w:ascii="Arial" w:hAnsi="Arial" w:cs="Arial"/>
        </w:rPr>
        <w:t>Prop</w:t>
      </w:r>
      <w:proofErr w:type="gramStart"/>
      <w:r w:rsidR="00054773">
        <w:rPr>
          <w:rFonts w:ascii="Arial" w:hAnsi="Arial" w:cs="Arial"/>
        </w:rPr>
        <w:t>.</w:t>
      </w:r>
      <w:r w:rsidR="00054773" w:rsidRPr="00054773">
        <w:rPr>
          <w:rFonts w:ascii="Arial" w:hAnsi="Arial" w:cs="Arial"/>
        </w:rPr>
        <w:t>-</w:t>
      </w:r>
      <w:proofErr w:type="gramEnd"/>
      <w:r w:rsidR="00054773">
        <w:rPr>
          <w:rFonts w:ascii="Arial" w:hAnsi="Arial" w:cs="Arial"/>
          <w:b/>
        </w:rPr>
        <w:t xml:space="preserve"> </w:t>
      </w:r>
      <w:r w:rsidR="000C4D42">
        <w:rPr>
          <w:rFonts w:ascii="Arial" w:hAnsi="Arial" w:cs="Arial"/>
          <w:bCs/>
        </w:rPr>
        <w:t>Mike Duncan</w:t>
      </w:r>
      <w:r w:rsidR="00604C2A">
        <w:rPr>
          <w:rFonts w:ascii="Arial" w:hAnsi="Arial" w:cs="Arial"/>
        </w:rPr>
        <w:t xml:space="preserve"> </w:t>
      </w:r>
      <w:r w:rsidR="00A24E0C">
        <w:rPr>
          <w:rFonts w:ascii="Arial" w:hAnsi="Arial" w:cs="Arial"/>
          <w:bCs/>
        </w:rPr>
        <w:t xml:space="preserve">– Seconded </w:t>
      </w:r>
      <w:r w:rsidR="00C660A4">
        <w:rPr>
          <w:rFonts w:ascii="Arial" w:hAnsi="Arial" w:cs="Arial"/>
          <w:bCs/>
        </w:rPr>
        <w:t>Billy Gatt</w:t>
      </w:r>
      <w:r w:rsidR="00076106">
        <w:rPr>
          <w:rFonts w:ascii="Arial" w:hAnsi="Arial" w:cs="Arial"/>
          <w:bCs/>
        </w:rPr>
        <w:t>.</w:t>
      </w:r>
    </w:p>
    <w:p w14:paraId="3F61E1F5" w14:textId="77777777" w:rsidR="00855E80" w:rsidRDefault="00855E80" w:rsidP="00B30974">
      <w:pPr>
        <w:spacing w:line="240" w:lineRule="auto"/>
        <w:rPr>
          <w:rFonts w:ascii="Arial" w:hAnsi="Arial" w:cs="Arial"/>
          <w:b/>
        </w:rPr>
      </w:pPr>
      <w:r w:rsidRPr="00831F4B">
        <w:rPr>
          <w:rFonts w:ascii="Arial" w:hAnsi="Arial" w:cs="Arial"/>
          <w:b/>
        </w:rPr>
        <w:t xml:space="preserve">Matters Arising: </w:t>
      </w:r>
    </w:p>
    <w:p w14:paraId="2B2A1D02" w14:textId="59CD0796" w:rsidR="00C660A4" w:rsidRPr="00371DD7" w:rsidRDefault="00C660A4" w:rsidP="00C660A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Cs/>
        </w:rPr>
        <w:t>Notification was</w:t>
      </w:r>
      <w:r w:rsidRPr="00371DD7">
        <w:rPr>
          <w:rFonts w:ascii="Arial" w:hAnsi="Arial" w:cs="Arial"/>
          <w:bCs/>
          <w:iCs/>
        </w:rPr>
        <w:t xml:space="preserve"> received that gas main replacement</w:t>
      </w:r>
      <w:r>
        <w:rPr>
          <w:rFonts w:ascii="Arial" w:hAnsi="Arial" w:cs="Arial"/>
          <w:bCs/>
          <w:iCs/>
        </w:rPr>
        <w:t xml:space="preserve"> </w:t>
      </w:r>
      <w:r w:rsidRPr="00371DD7">
        <w:rPr>
          <w:rFonts w:ascii="Arial" w:hAnsi="Arial" w:cs="Arial"/>
          <w:bCs/>
          <w:iCs/>
        </w:rPr>
        <w:t>work will be starting in the area of the old railway and links from the 14th of Nov</w:t>
      </w:r>
      <w:r>
        <w:rPr>
          <w:rFonts w:ascii="Arial" w:hAnsi="Arial" w:cs="Arial"/>
          <w:bCs/>
          <w:iCs/>
        </w:rPr>
        <w:t>ember for a period of six weeks – no further update.</w:t>
      </w:r>
    </w:p>
    <w:p w14:paraId="76A04E3A" w14:textId="35CE2488" w:rsidR="00076106" w:rsidRDefault="00C660A4" w:rsidP="00076106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Following the query from David West about yellow paint markings in the ditches, Nick Rae was contacted who explained that the works needed a period of time to settle (hence the markings</w:t>
      </w:r>
      <w:r w:rsidR="00054773">
        <w:rPr>
          <w:rFonts w:ascii="Arial" w:hAnsi="Arial" w:cs="Arial"/>
        </w:rPr>
        <w:t xml:space="preserve"> denoting minor corrections</w:t>
      </w:r>
      <w:r>
        <w:rPr>
          <w:rFonts w:ascii="Arial" w:hAnsi="Arial" w:cs="Arial"/>
        </w:rPr>
        <w:t>)</w:t>
      </w:r>
      <w:r w:rsidR="000547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 had been back to check them.</w:t>
      </w:r>
    </w:p>
    <w:p w14:paraId="249F69F2" w14:textId="6F37F53A" w:rsidR="00C660A4" w:rsidRPr="00C660A4" w:rsidRDefault="00C660A4" w:rsidP="00C660A4">
      <w:pPr>
        <w:spacing w:line="240" w:lineRule="auto"/>
        <w:rPr>
          <w:rFonts w:ascii="Arial" w:hAnsi="Arial" w:cs="Arial"/>
        </w:rPr>
      </w:pPr>
      <w:r w:rsidRPr="00C660A4">
        <w:rPr>
          <w:rFonts w:ascii="Arial" w:hAnsi="Arial" w:cs="Arial"/>
          <w:b/>
        </w:rPr>
        <w:t>Police Report:</w:t>
      </w:r>
      <w:r>
        <w:rPr>
          <w:rFonts w:ascii="Arial" w:hAnsi="Arial" w:cs="Arial"/>
        </w:rPr>
        <w:t xml:space="preserve"> </w:t>
      </w:r>
      <w:r w:rsidR="000B3F23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police report was received and no incidents were pertinent to Whitehills &amp; District. The report gave general information about the ‘fraud’ type crimes currently happening and a reminder to be vigilant </w:t>
      </w:r>
      <w:r w:rsidR="000B3F23">
        <w:rPr>
          <w:rFonts w:ascii="Arial" w:hAnsi="Arial" w:cs="Arial"/>
        </w:rPr>
        <w:t>particularly</w:t>
      </w:r>
      <w:r>
        <w:rPr>
          <w:rFonts w:ascii="Arial" w:hAnsi="Arial" w:cs="Arial"/>
        </w:rPr>
        <w:t xml:space="preserve"> for the </w:t>
      </w:r>
      <w:r w:rsidR="000B3F23">
        <w:rPr>
          <w:rFonts w:ascii="Arial" w:hAnsi="Arial" w:cs="Arial"/>
        </w:rPr>
        <w:t>elderly</w:t>
      </w:r>
      <w:r>
        <w:rPr>
          <w:rFonts w:ascii="Arial" w:hAnsi="Arial" w:cs="Arial"/>
        </w:rPr>
        <w:t xml:space="preserve"> and vulnerable. </w:t>
      </w:r>
      <w:r w:rsidR="000B3F23">
        <w:rPr>
          <w:rFonts w:ascii="Arial" w:hAnsi="Arial" w:cs="Arial"/>
        </w:rPr>
        <w:t>A recruitment drive is being held for special constables and a link is available for those interested</w:t>
      </w:r>
      <w:r w:rsidR="000B3F23" w:rsidRPr="00054773">
        <w:rPr>
          <w:rFonts w:ascii="Arial" w:hAnsi="Arial" w:cs="Arial"/>
          <w:b/>
        </w:rPr>
        <w:t>.</w:t>
      </w:r>
      <w:r w:rsidR="00054773" w:rsidRPr="00054773">
        <w:rPr>
          <w:rFonts w:ascii="Arial" w:hAnsi="Arial" w:cs="Arial"/>
          <w:b/>
        </w:rPr>
        <w:t xml:space="preserve">  DL to circulate</w:t>
      </w:r>
    </w:p>
    <w:p w14:paraId="3E228F62" w14:textId="1DCD4A36" w:rsidR="00E2313E" w:rsidRDefault="2406BFCC" w:rsidP="005D6ED4">
      <w:pPr>
        <w:spacing w:line="240" w:lineRule="auto"/>
        <w:rPr>
          <w:rFonts w:ascii="Arial" w:hAnsi="Arial" w:cs="Arial"/>
          <w:color w:val="FF0000"/>
        </w:rPr>
      </w:pPr>
      <w:r w:rsidRPr="2406BFCC">
        <w:rPr>
          <w:rFonts w:ascii="Arial" w:hAnsi="Arial" w:cs="Arial"/>
          <w:b/>
          <w:bCs/>
        </w:rPr>
        <w:t xml:space="preserve">Treasurer’s Report: </w:t>
      </w:r>
      <w:r w:rsidRPr="2406BFCC">
        <w:rPr>
          <w:rFonts w:ascii="Arial" w:hAnsi="Arial" w:cs="Arial"/>
        </w:rPr>
        <w:t>Anne</w:t>
      </w:r>
      <w:r w:rsidRPr="2406BFCC">
        <w:rPr>
          <w:rFonts w:ascii="Arial" w:hAnsi="Arial" w:cs="Arial"/>
          <w:b/>
          <w:bCs/>
        </w:rPr>
        <w:t xml:space="preserve"> </w:t>
      </w:r>
      <w:r w:rsidRPr="2406BFCC">
        <w:rPr>
          <w:rFonts w:ascii="Arial" w:hAnsi="Arial" w:cs="Arial"/>
        </w:rPr>
        <w:t xml:space="preserve">updated that there has been little activity since the last report. </w:t>
      </w:r>
      <w:r w:rsidR="000B3F23">
        <w:rPr>
          <w:rFonts w:ascii="Arial" w:hAnsi="Arial" w:cs="Arial"/>
        </w:rPr>
        <w:t xml:space="preserve">£600.00 has been received from Seafield Estates. The path clearing bill came to £2400.00 and money has been transferred from the Wind Farm Account to the Working Account to cover this. £1000.00 was paid to the Parent Council to cover the costs of the school event. </w:t>
      </w:r>
    </w:p>
    <w:p w14:paraId="63C52F55" w14:textId="0785A921" w:rsidR="00870636" w:rsidRDefault="00870636" w:rsidP="00B30974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  <w:bCs/>
        </w:rPr>
        <w:t xml:space="preserve">Planning issues: </w:t>
      </w:r>
      <w:r w:rsidR="000B3F23">
        <w:rPr>
          <w:rFonts w:ascii="Arial" w:hAnsi="Arial" w:cs="Arial"/>
          <w:bCs/>
        </w:rPr>
        <w:t>No new applications.</w:t>
      </w:r>
      <w:proofErr w:type="gramEnd"/>
    </w:p>
    <w:p w14:paraId="350A44BA" w14:textId="2E74E841" w:rsidR="007B258C" w:rsidRPr="003F7A84" w:rsidRDefault="000B3F23" w:rsidP="2406BFCC">
      <w:pPr>
        <w:rPr>
          <w:rFonts w:ascii="Arial" w:hAnsi="Arial" w:cs="Arial"/>
          <w:b/>
          <w:i/>
        </w:rPr>
      </w:pPr>
      <w:r w:rsidRPr="000B3F23">
        <w:rPr>
          <w:rFonts w:ascii="Arial" w:hAnsi="Arial" w:cs="Arial"/>
          <w:b/>
          <w:bCs/>
        </w:rPr>
        <w:t xml:space="preserve">Discussion on Early </w:t>
      </w:r>
      <w:r w:rsidR="003F7A84" w:rsidRPr="000B3F23">
        <w:rPr>
          <w:rFonts w:ascii="Arial" w:hAnsi="Arial" w:cs="Arial"/>
          <w:b/>
          <w:bCs/>
        </w:rPr>
        <w:t>Years’ service</w:t>
      </w:r>
      <w:r w:rsidRPr="000B3F23">
        <w:rPr>
          <w:rFonts w:ascii="Arial" w:hAnsi="Arial" w:cs="Arial"/>
          <w:b/>
          <w:bCs/>
        </w:rPr>
        <w:t xml:space="preserve"> provision</w:t>
      </w:r>
      <w:r w:rsidR="2406BFCC" w:rsidRPr="000B3F23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B72E62">
        <w:rPr>
          <w:rFonts w:ascii="Arial" w:hAnsi="Arial" w:cs="Arial"/>
        </w:rPr>
        <w:t xml:space="preserve">Duncan </w:t>
      </w:r>
      <w:r>
        <w:rPr>
          <w:rFonts w:ascii="Arial" w:hAnsi="Arial" w:cs="Arial"/>
        </w:rPr>
        <w:t xml:space="preserve">updated on the current situation. He also updated on Brian’s behalf that </w:t>
      </w:r>
      <w:r w:rsidR="003F7A84">
        <w:rPr>
          <w:rFonts w:ascii="Arial" w:hAnsi="Arial" w:cs="Arial"/>
        </w:rPr>
        <w:t>a live</w:t>
      </w:r>
      <w:r>
        <w:rPr>
          <w:rFonts w:ascii="Arial" w:hAnsi="Arial" w:cs="Arial"/>
        </w:rPr>
        <w:t xml:space="preserve"> link has now been received from Aberdeenshire Council for a consultation with the </w:t>
      </w:r>
      <w:r w:rsidR="003F7A84">
        <w:rPr>
          <w:rFonts w:ascii="Arial" w:hAnsi="Arial" w:cs="Arial"/>
        </w:rPr>
        <w:t>residents</w:t>
      </w:r>
      <w:r>
        <w:rPr>
          <w:rFonts w:ascii="Arial" w:hAnsi="Arial" w:cs="Arial"/>
        </w:rPr>
        <w:t xml:space="preserve"> of Whitehills &amp; District </w:t>
      </w:r>
      <w:r w:rsidR="003F7A84">
        <w:rPr>
          <w:rFonts w:ascii="Arial" w:hAnsi="Arial" w:cs="Arial"/>
        </w:rPr>
        <w:t>into Early Years’ service provision. A discussion was held as to the best way to publicise this consultation so that as many people as possible have access to it. The consultation is live until the 8</w:t>
      </w:r>
      <w:r w:rsidR="003F7A84" w:rsidRPr="003F7A84">
        <w:rPr>
          <w:rFonts w:ascii="Arial" w:hAnsi="Arial" w:cs="Arial"/>
          <w:vertAlign w:val="superscript"/>
        </w:rPr>
        <w:t>th</w:t>
      </w:r>
      <w:r w:rsidR="003F7A84">
        <w:rPr>
          <w:rFonts w:ascii="Arial" w:hAnsi="Arial" w:cs="Arial"/>
        </w:rPr>
        <w:t xml:space="preserve"> January 2023 at the present. </w:t>
      </w:r>
      <w:r w:rsidR="003F7A84" w:rsidRPr="003F7A84">
        <w:rPr>
          <w:rFonts w:ascii="Arial" w:hAnsi="Arial" w:cs="Arial"/>
          <w:b/>
          <w:i/>
        </w:rPr>
        <w:t>Action – Duncan &amp; Rebecca will take forward producing a hard copy poster and sharing the link on Social Media.</w:t>
      </w:r>
    </w:p>
    <w:p w14:paraId="4953A892" w14:textId="550E22E0" w:rsidR="00E02AA4" w:rsidRPr="00E02AA4" w:rsidRDefault="2406BFCC" w:rsidP="2406BFCC">
      <w:pPr>
        <w:rPr>
          <w:rFonts w:ascii="Arial" w:hAnsi="Arial" w:cs="Arial"/>
          <w:b/>
          <w:bCs/>
        </w:rPr>
      </w:pPr>
      <w:r w:rsidRPr="2406BFCC">
        <w:rPr>
          <w:rFonts w:ascii="Arial" w:hAnsi="Arial" w:cs="Arial"/>
          <w:b/>
          <w:bCs/>
        </w:rPr>
        <w:t xml:space="preserve">Ladysbridge update: </w:t>
      </w:r>
      <w:r w:rsidR="003F7A84">
        <w:rPr>
          <w:rFonts w:ascii="Arial" w:hAnsi="Arial" w:cs="Arial"/>
        </w:rPr>
        <w:t>Duncan updated on Brian’s behalf that there are no specific new updates.</w:t>
      </w:r>
      <w:r w:rsidRPr="2406BFCC">
        <w:rPr>
          <w:rFonts w:ascii="Arial" w:hAnsi="Arial" w:cs="Arial"/>
        </w:rPr>
        <w:t xml:space="preserve"> </w:t>
      </w:r>
    </w:p>
    <w:p w14:paraId="0AFA7370" w14:textId="77777777" w:rsidR="00A274AD" w:rsidRDefault="001C359A" w:rsidP="00A274AD">
      <w:pPr>
        <w:rPr>
          <w:rFonts w:ascii="Arial" w:hAnsi="Arial" w:cs="Arial"/>
          <w:b/>
          <w:bCs/>
        </w:rPr>
      </w:pPr>
      <w:r w:rsidRPr="001C359A">
        <w:rPr>
          <w:rFonts w:ascii="Arial" w:hAnsi="Arial" w:cs="Arial"/>
          <w:b/>
          <w:bCs/>
        </w:rPr>
        <w:t>Correspondence:</w:t>
      </w:r>
      <w:r>
        <w:rPr>
          <w:rFonts w:ascii="Arial" w:hAnsi="Arial" w:cs="Arial"/>
          <w:b/>
          <w:bCs/>
        </w:rPr>
        <w:t xml:space="preserve"> </w:t>
      </w:r>
    </w:p>
    <w:p w14:paraId="2BB9F18E" w14:textId="4B9D329C" w:rsidR="00FC7F47" w:rsidRPr="00FC7F47" w:rsidRDefault="2406BFCC" w:rsidP="2406BFC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i/>
          <w:iCs/>
        </w:rPr>
      </w:pPr>
      <w:r w:rsidRPr="2406BFCC">
        <w:rPr>
          <w:rFonts w:ascii="Arial" w:hAnsi="Arial" w:cs="Arial"/>
        </w:rPr>
        <w:t xml:space="preserve">Duncan </w:t>
      </w:r>
      <w:r w:rsidR="003F7A84">
        <w:rPr>
          <w:rFonts w:ascii="Arial" w:hAnsi="Arial" w:cs="Arial"/>
        </w:rPr>
        <w:t>has received notification that the FALCK return needs to be completed.</w:t>
      </w:r>
    </w:p>
    <w:p w14:paraId="1D1D281D" w14:textId="54CE5D00" w:rsidR="00E02AA4" w:rsidRPr="00890266" w:rsidRDefault="00371DD7" w:rsidP="00E02AA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371DD7">
        <w:rPr>
          <w:rFonts w:ascii="Arial" w:hAnsi="Arial" w:cs="Arial"/>
          <w:bCs/>
          <w:iCs/>
        </w:rPr>
        <w:t xml:space="preserve">Aberdeenshire </w:t>
      </w:r>
      <w:r w:rsidR="00604296">
        <w:rPr>
          <w:rFonts w:ascii="Arial" w:hAnsi="Arial" w:cs="Arial"/>
          <w:bCs/>
          <w:iCs/>
        </w:rPr>
        <w:t>C</w:t>
      </w:r>
      <w:r w:rsidR="003F7A84">
        <w:rPr>
          <w:rFonts w:ascii="Arial" w:hAnsi="Arial" w:cs="Arial"/>
          <w:bCs/>
          <w:iCs/>
        </w:rPr>
        <w:t xml:space="preserve">ouncil </w:t>
      </w:r>
      <w:r w:rsidR="00890266">
        <w:rPr>
          <w:rFonts w:ascii="Arial" w:hAnsi="Arial" w:cs="Arial"/>
          <w:bCs/>
          <w:iCs/>
        </w:rPr>
        <w:t xml:space="preserve">have been in contact to </w:t>
      </w:r>
      <w:proofErr w:type="gramStart"/>
      <w:r w:rsidR="00890266">
        <w:rPr>
          <w:rFonts w:ascii="Arial" w:hAnsi="Arial" w:cs="Arial"/>
          <w:bCs/>
          <w:iCs/>
        </w:rPr>
        <w:t>advise</w:t>
      </w:r>
      <w:proofErr w:type="gramEnd"/>
      <w:r w:rsidR="00890266">
        <w:rPr>
          <w:rFonts w:ascii="Arial" w:hAnsi="Arial" w:cs="Arial"/>
          <w:bCs/>
          <w:iCs/>
        </w:rPr>
        <w:t xml:space="preserve"> that they are undertaking a piece of work at the old St </w:t>
      </w:r>
      <w:r w:rsidR="008C29F8">
        <w:rPr>
          <w:rFonts w:ascii="Arial" w:hAnsi="Arial" w:cs="Arial"/>
          <w:bCs/>
          <w:iCs/>
        </w:rPr>
        <w:t>Brandon</w:t>
      </w:r>
      <w:r w:rsidR="00890266">
        <w:rPr>
          <w:rFonts w:ascii="Arial" w:hAnsi="Arial" w:cs="Arial"/>
          <w:bCs/>
          <w:iCs/>
        </w:rPr>
        <w:t xml:space="preserve"> cemetery – Cllr Cox </w:t>
      </w:r>
      <w:r w:rsidR="008C29F8">
        <w:rPr>
          <w:rFonts w:ascii="Arial" w:hAnsi="Arial" w:cs="Arial"/>
          <w:bCs/>
          <w:iCs/>
        </w:rPr>
        <w:t>updated on</w:t>
      </w:r>
      <w:r w:rsidR="00890266">
        <w:rPr>
          <w:rFonts w:ascii="Arial" w:hAnsi="Arial" w:cs="Arial"/>
          <w:bCs/>
          <w:iCs/>
        </w:rPr>
        <w:t xml:space="preserve"> his knowledge on the project.</w:t>
      </w:r>
    </w:p>
    <w:p w14:paraId="0D16A66E" w14:textId="440FCE75" w:rsidR="00890266" w:rsidRPr="00890266" w:rsidRDefault="00890266" w:rsidP="00E02AA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Cs/>
        </w:rPr>
        <w:t>The next Community Council Forum will be held at Crudie School on the 17</w:t>
      </w:r>
      <w:r w:rsidRPr="00890266">
        <w:rPr>
          <w:rFonts w:ascii="Arial" w:hAnsi="Arial" w:cs="Arial"/>
          <w:bCs/>
          <w:iCs/>
          <w:vertAlign w:val="superscript"/>
        </w:rPr>
        <w:t>th</w:t>
      </w:r>
      <w:r>
        <w:rPr>
          <w:rFonts w:ascii="Arial" w:hAnsi="Arial" w:cs="Arial"/>
          <w:bCs/>
          <w:iCs/>
        </w:rPr>
        <w:t xml:space="preserve"> April 2023.</w:t>
      </w:r>
      <w:r w:rsidR="00054773">
        <w:rPr>
          <w:rFonts w:ascii="Arial" w:hAnsi="Arial" w:cs="Arial"/>
          <w:bCs/>
          <w:iCs/>
        </w:rPr>
        <w:t xml:space="preserve"> Open to all CC members.</w:t>
      </w:r>
    </w:p>
    <w:p w14:paraId="6425F43C" w14:textId="4F7A66CF" w:rsidR="00890266" w:rsidRPr="00E02AA4" w:rsidRDefault="00890266" w:rsidP="00E02AA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A guide has been received outlining how the Community Council should approach Social Media.</w:t>
      </w:r>
    </w:p>
    <w:p w14:paraId="10B197F6" w14:textId="0A77E8BD" w:rsidR="2406BFCC" w:rsidRDefault="2406BFCC" w:rsidP="2406BFCC">
      <w:pPr>
        <w:ind w:left="360"/>
        <w:rPr>
          <w:rFonts w:ascii="Arial" w:hAnsi="Arial" w:cs="Arial"/>
          <w:b/>
          <w:bCs/>
        </w:rPr>
      </w:pPr>
    </w:p>
    <w:p w14:paraId="025B2D7E" w14:textId="41308833" w:rsidR="00870636" w:rsidRPr="00E02AA4" w:rsidRDefault="0091395E" w:rsidP="00E02AA4">
      <w:pPr>
        <w:ind w:left="360"/>
        <w:rPr>
          <w:rFonts w:ascii="Arial" w:hAnsi="Arial" w:cs="Arial"/>
          <w:b/>
          <w:bCs/>
        </w:rPr>
      </w:pPr>
      <w:r w:rsidRPr="00E02AA4">
        <w:rPr>
          <w:rFonts w:ascii="Arial" w:hAnsi="Arial" w:cs="Arial"/>
          <w:b/>
          <w:bCs/>
        </w:rPr>
        <w:t>Project updates:</w:t>
      </w:r>
    </w:p>
    <w:p w14:paraId="1378918A" w14:textId="7FAC52F0" w:rsidR="005D6ED4" w:rsidRPr="00E02AA4" w:rsidRDefault="2406BFCC" w:rsidP="2406BF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 w:rsidRPr="2406BFCC">
        <w:rPr>
          <w:rFonts w:ascii="Arial" w:hAnsi="Arial" w:cs="Arial"/>
        </w:rPr>
        <w:t xml:space="preserve">Toilets </w:t>
      </w:r>
      <w:r w:rsidR="00890266">
        <w:rPr>
          <w:rFonts w:ascii="Arial" w:hAnsi="Arial" w:cs="Arial"/>
        </w:rPr>
        <w:t>–</w:t>
      </w:r>
      <w:r w:rsidRPr="2406BFCC">
        <w:rPr>
          <w:rFonts w:ascii="Arial" w:hAnsi="Arial" w:cs="Arial"/>
        </w:rPr>
        <w:t xml:space="preserve"> </w:t>
      </w:r>
      <w:r w:rsidR="00890266">
        <w:rPr>
          <w:rFonts w:ascii="Arial" w:hAnsi="Arial" w:cs="Arial"/>
        </w:rPr>
        <w:t>it was reported that there are still issues with dog mess at the back of the toilets despite new fencing being erected. Mikey is going to have a look at the fencing and see if it can be impr</w:t>
      </w:r>
      <w:r w:rsidR="00B12F94">
        <w:rPr>
          <w:rFonts w:ascii="Arial" w:hAnsi="Arial" w:cs="Arial"/>
        </w:rPr>
        <w:t>o</w:t>
      </w:r>
      <w:r w:rsidR="00890266">
        <w:rPr>
          <w:rFonts w:ascii="Arial" w:hAnsi="Arial" w:cs="Arial"/>
        </w:rPr>
        <w:t>ved upon.</w:t>
      </w:r>
    </w:p>
    <w:p w14:paraId="726C6A64" w14:textId="34F21E32" w:rsidR="00E02AA4" w:rsidRPr="002C2262" w:rsidRDefault="2406BFCC" w:rsidP="2406BF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 w:rsidRPr="2406BFCC">
        <w:rPr>
          <w:rFonts w:ascii="Arial" w:hAnsi="Arial" w:cs="Arial"/>
        </w:rPr>
        <w:t xml:space="preserve">Xmas lights – </w:t>
      </w:r>
      <w:r w:rsidR="00890266">
        <w:rPr>
          <w:rFonts w:ascii="Arial" w:hAnsi="Arial" w:cs="Arial"/>
        </w:rPr>
        <w:t>the lights and the tree are all up and everyone commented on how good they look.</w:t>
      </w:r>
    </w:p>
    <w:p w14:paraId="7888FDA4" w14:textId="24D7C5ED" w:rsidR="001C359A" w:rsidRPr="00E66801" w:rsidRDefault="00CF6C5B" w:rsidP="2406BFC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Plants &amp; Greenspace project</w:t>
      </w:r>
      <w:r w:rsidR="2406BFCC" w:rsidRPr="2406BFCC">
        <w:rPr>
          <w:rFonts w:ascii="Arial" w:hAnsi="Arial" w:cs="Arial"/>
        </w:rPr>
        <w:t xml:space="preserve"> – no new update, </w:t>
      </w:r>
      <w:r>
        <w:rPr>
          <w:rFonts w:ascii="Arial" w:hAnsi="Arial" w:cs="Arial"/>
        </w:rPr>
        <w:t>thanks go to Carol and her team.</w:t>
      </w:r>
    </w:p>
    <w:p w14:paraId="18F8C2B2" w14:textId="33CFBA56" w:rsidR="00A274AD" w:rsidRPr="005D51C8" w:rsidRDefault="2406BFCC" w:rsidP="008E091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2406BFCC">
        <w:rPr>
          <w:rFonts w:ascii="Arial" w:hAnsi="Arial" w:cs="Arial"/>
        </w:rPr>
        <w:t>Paths upgrade and maint</w:t>
      </w:r>
      <w:r w:rsidR="00CF6C5B">
        <w:rPr>
          <w:rFonts w:ascii="Arial" w:hAnsi="Arial" w:cs="Arial"/>
        </w:rPr>
        <w:t xml:space="preserve">enance - Mikey updated that he is waiting for a quote for the weed spraying of the </w:t>
      </w:r>
      <w:r w:rsidRPr="2406BFCC">
        <w:rPr>
          <w:rFonts w:ascii="Arial" w:hAnsi="Arial" w:cs="Arial"/>
        </w:rPr>
        <w:t xml:space="preserve">path heading out of Whitehills to ‘Annie’s Wood’. </w:t>
      </w:r>
      <w:r w:rsidR="00CF6C5B">
        <w:rPr>
          <w:rFonts w:ascii="Arial" w:hAnsi="Arial" w:cs="Arial"/>
        </w:rPr>
        <w:t>Upgrades to other paths will be looked at in the spring.</w:t>
      </w:r>
      <w:r w:rsidRPr="2406BFCC">
        <w:rPr>
          <w:rFonts w:ascii="Arial" w:hAnsi="Arial" w:cs="Arial"/>
        </w:rPr>
        <w:t xml:space="preserve"> No other path maintenance issues have been reported.</w:t>
      </w:r>
    </w:p>
    <w:p w14:paraId="4A84DABB" w14:textId="577C3230" w:rsidR="005D51C8" w:rsidRDefault="005D51C8" w:rsidP="2406BFCC">
      <w:pPr>
        <w:rPr>
          <w:rFonts w:ascii="Arial" w:hAnsi="Arial" w:cs="Arial"/>
          <w:shd w:val="clear" w:color="auto" w:fill="FFFFFF"/>
        </w:rPr>
      </w:pPr>
      <w:r w:rsidRPr="005D51C8">
        <w:rPr>
          <w:rFonts w:ascii="Arial" w:hAnsi="Arial" w:cs="Arial"/>
          <w:b/>
          <w:bCs/>
          <w:shd w:val="clear" w:color="auto" w:fill="FFFFFF"/>
        </w:rPr>
        <w:t>Ideas for new projects we can take forward – discussion continued</w:t>
      </w:r>
      <w:r>
        <w:rPr>
          <w:rFonts w:ascii="Arial" w:hAnsi="Arial" w:cs="Arial"/>
          <w:shd w:val="clear" w:color="auto" w:fill="FFFFFF"/>
        </w:rPr>
        <w:t xml:space="preserve"> </w:t>
      </w:r>
      <w:r w:rsidR="00CF6C5B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</w:t>
      </w:r>
      <w:r w:rsidR="00CF6C5B">
        <w:rPr>
          <w:rFonts w:ascii="Arial" w:hAnsi="Arial" w:cs="Arial"/>
          <w:shd w:val="clear" w:color="auto" w:fill="FFFFFF"/>
        </w:rPr>
        <w:t>ideas that were discussed in</w:t>
      </w:r>
      <w:r w:rsidR="00054773">
        <w:rPr>
          <w:rFonts w:ascii="Arial" w:hAnsi="Arial" w:cs="Arial"/>
          <w:shd w:val="clear" w:color="auto" w:fill="FFFFFF"/>
        </w:rPr>
        <w:t>cluded:</w:t>
      </w:r>
    </w:p>
    <w:p w14:paraId="410A3D99" w14:textId="686BACB7" w:rsidR="00CF6C5B" w:rsidRPr="00CF6C5B" w:rsidRDefault="00CF6C5B" w:rsidP="00CF6C5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>Possibly holding a youth engagement event to look at what the young people in the village wish to see happen.</w:t>
      </w:r>
    </w:p>
    <w:p w14:paraId="5740B4FA" w14:textId="2E9DF00B" w:rsidR="00CF6C5B" w:rsidRPr="00CF6C5B" w:rsidRDefault="00CF6C5B" w:rsidP="00CF6C5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>Continued involvement and projects with the Primary School.</w:t>
      </w:r>
    </w:p>
    <w:p w14:paraId="2CCC246B" w14:textId="0DDF59CB" w:rsidR="00CF6C5B" w:rsidRPr="00CF6C5B" w:rsidRDefault="00054773" w:rsidP="00CF6C5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>Light</w:t>
      </w:r>
      <w:r w:rsidR="00CF6C5B">
        <w:rPr>
          <w:rFonts w:ascii="Arial" w:hAnsi="Arial" w:cs="Arial"/>
          <w:bCs/>
          <w:iCs/>
        </w:rPr>
        <w:t xml:space="preserve">ing along the </w:t>
      </w:r>
      <w:proofErr w:type="spellStart"/>
      <w:r w:rsidR="008C29F8">
        <w:rPr>
          <w:rFonts w:ascii="Arial" w:hAnsi="Arial" w:cs="Arial"/>
          <w:bCs/>
          <w:iCs/>
        </w:rPr>
        <w:t>Black</w:t>
      </w:r>
      <w:r>
        <w:rPr>
          <w:rFonts w:ascii="Arial" w:hAnsi="Arial" w:cs="Arial"/>
          <w:bCs/>
          <w:iCs/>
        </w:rPr>
        <w:t>p</w:t>
      </w:r>
      <w:r w:rsidR="008C29F8">
        <w:rPr>
          <w:rFonts w:ascii="Arial" w:hAnsi="Arial" w:cs="Arial"/>
          <w:bCs/>
          <w:iCs/>
        </w:rPr>
        <w:t>ots</w:t>
      </w:r>
      <w:proofErr w:type="spellEnd"/>
      <w:r w:rsidR="00CF6C5B">
        <w:rPr>
          <w:rFonts w:ascii="Arial" w:hAnsi="Arial" w:cs="Arial"/>
          <w:bCs/>
          <w:iCs/>
        </w:rPr>
        <w:t xml:space="preserve"> area.</w:t>
      </w:r>
    </w:p>
    <w:p w14:paraId="31631372" w14:textId="5FEED277" w:rsidR="00CF6C5B" w:rsidRPr="00CF6C5B" w:rsidRDefault="008C29F8" w:rsidP="00CF6C5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>Continuation</w:t>
      </w:r>
      <w:r w:rsidR="00CF6C5B">
        <w:rPr>
          <w:rFonts w:ascii="Arial" w:hAnsi="Arial" w:cs="Arial"/>
          <w:bCs/>
          <w:iCs/>
        </w:rPr>
        <w:t xml:space="preserve"> of the Greenspaces project.</w:t>
      </w:r>
    </w:p>
    <w:p w14:paraId="6CA6A51A" w14:textId="4AE24DEC" w:rsidR="00CF6C5B" w:rsidRPr="00CF6C5B" w:rsidRDefault="00CF6C5B" w:rsidP="00CF6C5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>Upgrades to the toilet building.</w:t>
      </w:r>
    </w:p>
    <w:p w14:paraId="1A6317C1" w14:textId="77777777" w:rsidR="00054773" w:rsidRPr="00054773" w:rsidRDefault="008C29F8" w:rsidP="00CF6C5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>Continuation</w:t>
      </w:r>
      <w:r w:rsidR="00CF6C5B">
        <w:rPr>
          <w:rFonts w:ascii="Arial" w:hAnsi="Arial" w:cs="Arial"/>
          <w:bCs/>
          <w:iCs/>
        </w:rPr>
        <w:t xml:space="preserve"> of path upgrades, </w:t>
      </w:r>
      <w:r w:rsidR="00054773">
        <w:rPr>
          <w:rFonts w:ascii="Arial" w:hAnsi="Arial" w:cs="Arial"/>
          <w:bCs/>
          <w:iCs/>
        </w:rPr>
        <w:t>with a view to reducing on-going maintenance costs.</w:t>
      </w:r>
    </w:p>
    <w:p w14:paraId="473156F8" w14:textId="7B2DE8AD" w:rsidR="00CF6C5B" w:rsidRPr="00CF6C5B" w:rsidRDefault="00054773" w:rsidP="00CF6C5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>Re-investigate</w:t>
      </w:r>
      <w:r w:rsidR="00CF6C5B">
        <w:rPr>
          <w:rFonts w:ascii="Arial" w:hAnsi="Arial" w:cs="Arial"/>
          <w:bCs/>
          <w:iCs/>
        </w:rPr>
        <w:t xml:space="preserve"> second half of the Ladysbridge path.</w:t>
      </w:r>
    </w:p>
    <w:p w14:paraId="0D79E6DD" w14:textId="2B443C05" w:rsidR="00CF6C5B" w:rsidRPr="00054773" w:rsidRDefault="00CF6C5B" w:rsidP="00CF6C5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Cs/>
          <w:iCs/>
        </w:rPr>
        <w:t xml:space="preserve">Investigating the possibility of a wildlife viewing area and/or </w:t>
      </w:r>
      <w:r w:rsidR="008C29F8">
        <w:rPr>
          <w:rFonts w:ascii="Arial" w:hAnsi="Arial" w:cs="Arial"/>
          <w:bCs/>
          <w:iCs/>
        </w:rPr>
        <w:t>telescope</w:t>
      </w:r>
      <w:r>
        <w:rPr>
          <w:rFonts w:ascii="Arial" w:hAnsi="Arial" w:cs="Arial"/>
          <w:bCs/>
          <w:iCs/>
        </w:rPr>
        <w:t>.</w:t>
      </w:r>
    </w:p>
    <w:p w14:paraId="73BF595D" w14:textId="76564740" w:rsidR="00054773" w:rsidRPr="00054773" w:rsidRDefault="00054773" w:rsidP="00054773">
      <w:pPr>
        <w:ind w:left="360"/>
        <w:rPr>
          <w:rFonts w:ascii="Arial" w:hAnsi="Arial" w:cs="Arial"/>
          <w:b/>
          <w:bCs/>
          <w:i/>
          <w:iCs/>
        </w:rPr>
      </w:pPr>
      <w:r w:rsidRPr="00054773">
        <w:rPr>
          <w:rFonts w:ascii="Arial" w:hAnsi="Arial" w:cs="Arial"/>
          <w:bCs/>
          <w:iCs/>
        </w:rPr>
        <w:t>Many of these ideas were included in some form</w:t>
      </w:r>
      <w:r w:rsidR="00B12F94">
        <w:rPr>
          <w:rFonts w:ascii="Arial" w:hAnsi="Arial" w:cs="Arial"/>
          <w:bCs/>
          <w:iCs/>
        </w:rPr>
        <w:t>,</w:t>
      </w:r>
      <w:r w:rsidRPr="00054773">
        <w:rPr>
          <w:rFonts w:ascii="Arial" w:hAnsi="Arial" w:cs="Arial"/>
          <w:bCs/>
          <w:iCs/>
        </w:rPr>
        <w:t xml:space="preserve"> in the last Community Action Plan, much of which has now been progressed.  It is worth contemplating forming a new CAP in the not too distant future. </w:t>
      </w:r>
    </w:p>
    <w:p w14:paraId="4A75409C" w14:textId="31E10CCE" w:rsidR="005D51C8" w:rsidRPr="005D51C8" w:rsidRDefault="2406BFCC" w:rsidP="2406BFCC">
      <w:pPr>
        <w:rPr>
          <w:rFonts w:ascii="Arial" w:hAnsi="Arial" w:cs="Arial"/>
          <w:b/>
          <w:bCs/>
          <w:i/>
          <w:iCs/>
        </w:rPr>
      </w:pPr>
      <w:r w:rsidRPr="2406BFCC">
        <w:rPr>
          <w:rFonts w:ascii="Arial" w:hAnsi="Arial" w:cs="Arial"/>
          <w:b/>
          <w:bCs/>
        </w:rPr>
        <w:t>AOCB</w:t>
      </w:r>
      <w:r w:rsidRPr="2406BFCC">
        <w:rPr>
          <w:rFonts w:ascii="Arial" w:hAnsi="Arial" w:cs="Arial"/>
        </w:rPr>
        <w:t xml:space="preserve"> </w:t>
      </w:r>
    </w:p>
    <w:p w14:paraId="28A7C6E6" w14:textId="48BB3CF2" w:rsidR="00E66801" w:rsidRPr="00E66801" w:rsidRDefault="008C29F8" w:rsidP="008E091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Chas updated that he had received a query regarding a plaque being placed by the Compass Rose to commemorate Ian Chapman (who built it) – Chas will take this forward.</w:t>
      </w:r>
    </w:p>
    <w:p w14:paraId="6C52FE1F" w14:textId="68B18560" w:rsidR="00E66801" w:rsidRPr="008E0911" w:rsidRDefault="008C29F8" w:rsidP="008E091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Gordon asked if there was a location map for the grit boxes in the village – Cllr Cox pointed him towards the My Aberdeenshire App which not </w:t>
      </w:r>
      <w:r w:rsidR="00B12F94">
        <w:rPr>
          <w:rFonts w:ascii="Arial" w:hAnsi="Arial" w:cs="Arial"/>
        </w:rPr>
        <w:t>only</w:t>
      </w:r>
      <w:r>
        <w:rPr>
          <w:rFonts w:ascii="Arial" w:hAnsi="Arial" w:cs="Arial"/>
        </w:rPr>
        <w:t xml:space="preserve"> shows this but many other useful pieces of information.</w:t>
      </w:r>
    </w:p>
    <w:p w14:paraId="35E8E4CE" w14:textId="3EF279AA" w:rsidR="00415459" w:rsidRPr="00831F4B" w:rsidRDefault="2406BFCC" w:rsidP="00DD5B01">
      <w:pPr>
        <w:rPr>
          <w:rFonts w:ascii="Arial" w:hAnsi="Arial" w:cs="Arial"/>
        </w:rPr>
      </w:pPr>
      <w:r w:rsidRPr="2406BFCC">
        <w:rPr>
          <w:rFonts w:ascii="Arial" w:hAnsi="Arial" w:cs="Arial"/>
          <w:b/>
          <w:bCs/>
        </w:rPr>
        <w:t xml:space="preserve">           </w:t>
      </w:r>
      <w:r w:rsidR="008C29F8">
        <w:rPr>
          <w:rFonts w:ascii="Arial" w:hAnsi="Arial" w:cs="Arial"/>
          <w:b/>
          <w:bCs/>
        </w:rPr>
        <w:t xml:space="preserve">DONM: </w:t>
      </w:r>
      <w:r w:rsidR="008C29F8" w:rsidRPr="008C29F8">
        <w:rPr>
          <w:rFonts w:ascii="Arial" w:hAnsi="Arial" w:cs="Arial"/>
          <w:bCs/>
        </w:rPr>
        <w:t>Thursday 19</w:t>
      </w:r>
      <w:r w:rsidR="008C29F8" w:rsidRPr="008C29F8">
        <w:rPr>
          <w:rFonts w:ascii="Arial" w:hAnsi="Arial" w:cs="Arial"/>
          <w:bCs/>
          <w:vertAlign w:val="superscript"/>
        </w:rPr>
        <w:t>th</w:t>
      </w:r>
      <w:r w:rsidR="008C29F8" w:rsidRPr="008C29F8">
        <w:rPr>
          <w:rFonts w:ascii="Arial" w:hAnsi="Arial" w:cs="Arial"/>
          <w:bCs/>
        </w:rPr>
        <w:t xml:space="preserve"> January 2023</w:t>
      </w:r>
      <w:r w:rsidRPr="2406BFCC">
        <w:rPr>
          <w:rFonts w:ascii="Arial" w:hAnsi="Arial" w:cs="Arial"/>
        </w:rPr>
        <w:t xml:space="preserve"> at the St Brandon Centre. 6.30pm</w:t>
      </w:r>
    </w:p>
    <w:sectPr w:rsidR="00415459" w:rsidRPr="00831F4B" w:rsidSect="00054773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9B3"/>
    <w:multiLevelType w:val="hybridMultilevel"/>
    <w:tmpl w:val="4AC02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D0647"/>
    <w:multiLevelType w:val="hybridMultilevel"/>
    <w:tmpl w:val="1B0AB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47441"/>
    <w:multiLevelType w:val="hybridMultilevel"/>
    <w:tmpl w:val="6A06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71374"/>
    <w:multiLevelType w:val="hybridMultilevel"/>
    <w:tmpl w:val="A1B05462"/>
    <w:lvl w:ilvl="0" w:tplc="C2AEF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774AA"/>
    <w:multiLevelType w:val="hybridMultilevel"/>
    <w:tmpl w:val="CF7EC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F3C0C"/>
    <w:multiLevelType w:val="hybridMultilevel"/>
    <w:tmpl w:val="D0B0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55980"/>
    <w:multiLevelType w:val="hybridMultilevel"/>
    <w:tmpl w:val="88C2E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25"/>
    <w:rsid w:val="00002E8D"/>
    <w:rsid w:val="0001341D"/>
    <w:rsid w:val="00020D9D"/>
    <w:rsid w:val="0002325D"/>
    <w:rsid w:val="00031EBF"/>
    <w:rsid w:val="00037DD8"/>
    <w:rsid w:val="00054773"/>
    <w:rsid w:val="00076106"/>
    <w:rsid w:val="000A7457"/>
    <w:rsid w:val="000B3F23"/>
    <w:rsid w:val="000C4D42"/>
    <w:rsid w:val="000D2AB7"/>
    <w:rsid w:val="000E638A"/>
    <w:rsid w:val="000F5886"/>
    <w:rsid w:val="00100048"/>
    <w:rsid w:val="00114440"/>
    <w:rsid w:val="00117CCD"/>
    <w:rsid w:val="001352B8"/>
    <w:rsid w:val="00144B43"/>
    <w:rsid w:val="00145B62"/>
    <w:rsid w:val="00155BD6"/>
    <w:rsid w:val="00157730"/>
    <w:rsid w:val="001651AF"/>
    <w:rsid w:val="0016549D"/>
    <w:rsid w:val="00165A24"/>
    <w:rsid w:val="00171D1C"/>
    <w:rsid w:val="00175CA1"/>
    <w:rsid w:val="00180758"/>
    <w:rsid w:val="00192D68"/>
    <w:rsid w:val="001A22E8"/>
    <w:rsid w:val="001A34C9"/>
    <w:rsid w:val="001B04BE"/>
    <w:rsid w:val="001C10EF"/>
    <w:rsid w:val="001C359A"/>
    <w:rsid w:val="001D4533"/>
    <w:rsid w:val="0021319B"/>
    <w:rsid w:val="002142A0"/>
    <w:rsid w:val="002367AC"/>
    <w:rsid w:val="00243AF6"/>
    <w:rsid w:val="0026172F"/>
    <w:rsid w:val="002A2171"/>
    <w:rsid w:val="002C2262"/>
    <w:rsid w:val="002C5164"/>
    <w:rsid w:val="002D5862"/>
    <w:rsid w:val="002E6427"/>
    <w:rsid w:val="00333AEE"/>
    <w:rsid w:val="003528AB"/>
    <w:rsid w:val="00354B8A"/>
    <w:rsid w:val="003571DC"/>
    <w:rsid w:val="0036502D"/>
    <w:rsid w:val="00367E48"/>
    <w:rsid w:val="00371DD7"/>
    <w:rsid w:val="003851FB"/>
    <w:rsid w:val="003A5057"/>
    <w:rsid w:val="003B3591"/>
    <w:rsid w:val="003C1108"/>
    <w:rsid w:val="003D38B9"/>
    <w:rsid w:val="003D5A75"/>
    <w:rsid w:val="003E09B3"/>
    <w:rsid w:val="003F6DBB"/>
    <w:rsid w:val="003F7A84"/>
    <w:rsid w:val="00405B78"/>
    <w:rsid w:val="004123B7"/>
    <w:rsid w:val="00415459"/>
    <w:rsid w:val="0042681B"/>
    <w:rsid w:val="00443D1F"/>
    <w:rsid w:val="004462D4"/>
    <w:rsid w:val="00456D34"/>
    <w:rsid w:val="00483500"/>
    <w:rsid w:val="004A1102"/>
    <w:rsid w:val="004A69CA"/>
    <w:rsid w:val="004B1DA5"/>
    <w:rsid w:val="004E5DC9"/>
    <w:rsid w:val="004E6E69"/>
    <w:rsid w:val="004F612C"/>
    <w:rsid w:val="005003B5"/>
    <w:rsid w:val="00510692"/>
    <w:rsid w:val="00510BB0"/>
    <w:rsid w:val="00591C15"/>
    <w:rsid w:val="00595AC0"/>
    <w:rsid w:val="005A3C96"/>
    <w:rsid w:val="005C17EF"/>
    <w:rsid w:val="005D51C8"/>
    <w:rsid w:val="005D6ED4"/>
    <w:rsid w:val="00604296"/>
    <w:rsid w:val="00604C2A"/>
    <w:rsid w:val="00614615"/>
    <w:rsid w:val="00657A5A"/>
    <w:rsid w:val="00664925"/>
    <w:rsid w:val="00664A10"/>
    <w:rsid w:val="00685881"/>
    <w:rsid w:val="006A51BD"/>
    <w:rsid w:val="006D3B8E"/>
    <w:rsid w:val="006D5981"/>
    <w:rsid w:val="006F3F80"/>
    <w:rsid w:val="00710459"/>
    <w:rsid w:val="0071571E"/>
    <w:rsid w:val="00730DB1"/>
    <w:rsid w:val="007745D6"/>
    <w:rsid w:val="007952E8"/>
    <w:rsid w:val="007970A8"/>
    <w:rsid w:val="007B258C"/>
    <w:rsid w:val="007D3BCD"/>
    <w:rsid w:val="007F07AF"/>
    <w:rsid w:val="007F27C2"/>
    <w:rsid w:val="007F4E44"/>
    <w:rsid w:val="00826C41"/>
    <w:rsid w:val="00830834"/>
    <w:rsid w:val="00831F4B"/>
    <w:rsid w:val="00855E80"/>
    <w:rsid w:val="00870636"/>
    <w:rsid w:val="00890266"/>
    <w:rsid w:val="00890520"/>
    <w:rsid w:val="008A67D8"/>
    <w:rsid w:val="008B18DA"/>
    <w:rsid w:val="008B2DEF"/>
    <w:rsid w:val="008B7049"/>
    <w:rsid w:val="008C29F8"/>
    <w:rsid w:val="008C53B6"/>
    <w:rsid w:val="008D4A51"/>
    <w:rsid w:val="008E0911"/>
    <w:rsid w:val="008E22EE"/>
    <w:rsid w:val="0091395E"/>
    <w:rsid w:val="0093070C"/>
    <w:rsid w:val="00945550"/>
    <w:rsid w:val="00946868"/>
    <w:rsid w:val="0094768E"/>
    <w:rsid w:val="00956AB7"/>
    <w:rsid w:val="0096788E"/>
    <w:rsid w:val="009814EC"/>
    <w:rsid w:val="009B27BE"/>
    <w:rsid w:val="009D5172"/>
    <w:rsid w:val="009D5AB0"/>
    <w:rsid w:val="009F6051"/>
    <w:rsid w:val="00A04256"/>
    <w:rsid w:val="00A142ED"/>
    <w:rsid w:val="00A24E0C"/>
    <w:rsid w:val="00A274AD"/>
    <w:rsid w:val="00A32365"/>
    <w:rsid w:val="00A34E73"/>
    <w:rsid w:val="00A5087E"/>
    <w:rsid w:val="00A619E9"/>
    <w:rsid w:val="00A6399B"/>
    <w:rsid w:val="00A73F29"/>
    <w:rsid w:val="00B12F94"/>
    <w:rsid w:val="00B21F78"/>
    <w:rsid w:val="00B2616A"/>
    <w:rsid w:val="00B30974"/>
    <w:rsid w:val="00B36FB8"/>
    <w:rsid w:val="00B43FDC"/>
    <w:rsid w:val="00B543EE"/>
    <w:rsid w:val="00B72E62"/>
    <w:rsid w:val="00B85241"/>
    <w:rsid w:val="00BB0F1D"/>
    <w:rsid w:val="00BD58C0"/>
    <w:rsid w:val="00BF483D"/>
    <w:rsid w:val="00C04440"/>
    <w:rsid w:val="00C34AED"/>
    <w:rsid w:val="00C378A3"/>
    <w:rsid w:val="00C41E7A"/>
    <w:rsid w:val="00C638A0"/>
    <w:rsid w:val="00C64DEA"/>
    <w:rsid w:val="00C660A4"/>
    <w:rsid w:val="00C66580"/>
    <w:rsid w:val="00C73935"/>
    <w:rsid w:val="00C73FC5"/>
    <w:rsid w:val="00C84C67"/>
    <w:rsid w:val="00CE464D"/>
    <w:rsid w:val="00CF6C5B"/>
    <w:rsid w:val="00D0529C"/>
    <w:rsid w:val="00D10785"/>
    <w:rsid w:val="00D15C98"/>
    <w:rsid w:val="00D63D93"/>
    <w:rsid w:val="00D8663D"/>
    <w:rsid w:val="00DC2365"/>
    <w:rsid w:val="00DC7CC7"/>
    <w:rsid w:val="00DD2F75"/>
    <w:rsid w:val="00DD5B01"/>
    <w:rsid w:val="00E02AA4"/>
    <w:rsid w:val="00E2313E"/>
    <w:rsid w:val="00E5004D"/>
    <w:rsid w:val="00E63A0D"/>
    <w:rsid w:val="00E66801"/>
    <w:rsid w:val="00E677C3"/>
    <w:rsid w:val="00E84562"/>
    <w:rsid w:val="00ED01D6"/>
    <w:rsid w:val="00ED45EB"/>
    <w:rsid w:val="00F1366B"/>
    <w:rsid w:val="00F26547"/>
    <w:rsid w:val="00F31F7C"/>
    <w:rsid w:val="00F417FF"/>
    <w:rsid w:val="00F42926"/>
    <w:rsid w:val="00F676C0"/>
    <w:rsid w:val="00F73C67"/>
    <w:rsid w:val="00F85C8F"/>
    <w:rsid w:val="00FC7F47"/>
    <w:rsid w:val="00FE5FBA"/>
    <w:rsid w:val="2406B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C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19B"/>
    <w:rPr>
      <w:color w:val="0000FF"/>
      <w:u w:val="single"/>
    </w:rPr>
  </w:style>
  <w:style w:type="paragraph" w:customStyle="1" w:styleId="xmsonormal">
    <w:name w:val="x_msonormal"/>
    <w:basedOn w:val="Normal"/>
    <w:rsid w:val="00D8663D"/>
    <w:pPr>
      <w:spacing w:after="0" w:line="240" w:lineRule="auto"/>
    </w:pPr>
    <w:rPr>
      <w:rFonts w:ascii="Calibri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19B"/>
    <w:rPr>
      <w:color w:val="0000FF"/>
      <w:u w:val="single"/>
    </w:rPr>
  </w:style>
  <w:style w:type="paragraph" w:customStyle="1" w:styleId="xmsonormal">
    <w:name w:val="x_msonormal"/>
    <w:basedOn w:val="Normal"/>
    <w:rsid w:val="00D8663D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 Ross</cp:lastModifiedBy>
  <cp:revision>2</cp:revision>
  <cp:lastPrinted>2017-05-25T11:47:00Z</cp:lastPrinted>
  <dcterms:created xsi:type="dcterms:W3CDTF">2022-12-30T11:45:00Z</dcterms:created>
  <dcterms:modified xsi:type="dcterms:W3CDTF">2022-12-30T11:45:00Z</dcterms:modified>
</cp:coreProperties>
</file>